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28" w:rsidRDefault="00915ED3" w:rsidP="00CE6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Best Practic</w:t>
      </w:r>
      <w:r w:rsidR="00CE6613" w:rsidRPr="00CE6613">
        <w:rPr>
          <w:rFonts w:ascii="Times New Roman" w:hAnsi="Times New Roman" w:cs="Times New Roman"/>
          <w:b/>
          <w:sz w:val="32"/>
          <w:szCs w:val="32"/>
        </w:rPr>
        <w:t>e</w:t>
      </w:r>
      <w:r w:rsidR="00CE6613">
        <w:rPr>
          <w:rFonts w:ascii="Times New Roman" w:hAnsi="Times New Roman" w:cs="Times New Roman"/>
          <w:b/>
          <w:sz w:val="32"/>
          <w:szCs w:val="32"/>
        </w:rPr>
        <w:t xml:space="preserve">  - I</w:t>
      </w:r>
    </w:p>
    <w:p w:rsidR="00CE6613" w:rsidRDefault="00CE6613" w:rsidP="00CE66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CE6613" w:rsidRDefault="00CE6613" w:rsidP="00323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Title: </w:t>
      </w:r>
      <w:r w:rsidR="008A6E3A">
        <w:rPr>
          <w:rFonts w:ascii="Times New Roman" w:hAnsi="Times New Roman" w:cs="Times New Roman"/>
          <w:b/>
          <w:sz w:val="32"/>
          <w:szCs w:val="32"/>
        </w:rPr>
        <w:t>Piggy Bank</w:t>
      </w:r>
    </w:p>
    <w:p w:rsidR="00CE6613" w:rsidRDefault="00CE6613" w:rsidP="00CE66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Objective:</w:t>
      </w:r>
    </w:p>
    <w:p w:rsidR="00CE6613" w:rsidRDefault="0032361D" w:rsidP="00CE66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F2062C">
        <w:rPr>
          <w:rFonts w:ascii="Times New Roman" w:hAnsi="Times New Roman" w:cs="Times New Roman"/>
          <w:b/>
          <w:sz w:val="32"/>
          <w:szCs w:val="32"/>
        </w:rPr>
        <w:t>“</w:t>
      </w:r>
      <w:r w:rsidR="00CE6613">
        <w:rPr>
          <w:rFonts w:ascii="Times New Roman" w:hAnsi="Times New Roman" w:cs="Times New Roman"/>
          <w:b/>
          <w:sz w:val="32"/>
          <w:szCs w:val="32"/>
        </w:rPr>
        <w:t>A Penny saved is a penny earned “</w:t>
      </w:r>
    </w:p>
    <w:p w:rsidR="00CE6613" w:rsidRPr="0032361D" w:rsidRDefault="00CE6613" w:rsidP="00323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 xml:space="preserve">To create awareness on the importance of sharing. </w:t>
      </w:r>
    </w:p>
    <w:p w:rsidR="00CE6613" w:rsidRPr="0032361D" w:rsidRDefault="00CE6613" w:rsidP="00323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>To realize the defin</w:t>
      </w:r>
      <w:r w:rsidR="00F2062C">
        <w:rPr>
          <w:rFonts w:ascii="Times New Roman" w:hAnsi="Times New Roman" w:cs="Times New Roman"/>
          <w:sz w:val="32"/>
          <w:szCs w:val="32"/>
        </w:rPr>
        <w:t>i</w:t>
      </w:r>
      <w:r w:rsidRPr="0032361D">
        <w:rPr>
          <w:rFonts w:ascii="Times New Roman" w:hAnsi="Times New Roman" w:cs="Times New Roman"/>
          <w:sz w:val="32"/>
          <w:szCs w:val="32"/>
        </w:rPr>
        <w:t>tion of saving as putting aside income or gift money for future use</w:t>
      </w:r>
    </w:p>
    <w:p w:rsidR="00CE6613" w:rsidRPr="0032361D" w:rsidRDefault="00CE6613" w:rsidP="00323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>To develop the habit of saving.</w:t>
      </w:r>
    </w:p>
    <w:p w:rsidR="00CE6613" w:rsidRPr="0032361D" w:rsidRDefault="00F2062C" w:rsidP="003236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know the student about the</w:t>
      </w:r>
      <w:r w:rsidR="00CE6613" w:rsidRPr="0032361D">
        <w:rPr>
          <w:rFonts w:ascii="Times New Roman" w:hAnsi="Times New Roman" w:cs="Times New Roman"/>
          <w:sz w:val="32"/>
          <w:szCs w:val="32"/>
        </w:rPr>
        <w:t xml:space="preserve"> value of money.</w:t>
      </w:r>
    </w:p>
    <w:p w:rsidR="00CE6613" w:rsidRDefault="00CE6613" w:rsidP="00CE66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Context: </w:t>
      </w:r>
    </w:p>
    <w:p w:rsidR="00CE6613" w:rsidRPr="0032361D" w:rsidRDefault="008A6E3A" w:rsidP="00CE6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Piggy Bank</w:t>
      </w:r>
      <w:r w:rsidR="00CE6613" w:rsidRPr="0032361D">
        <w:rPr>
          <w:rFonts w:ascii="Times New Roman" w:hAnsi="Times New Roman" w:cs="Times New Roman"/>
          <w:sz w:val="32"/>
          <w:szCs w:val="32"/>
        </w:rPr>
        <w:t xml:space="preserve"> is mainly designed to provide a rich context for students to understand the value of money and importance of saving</w:t>
      </w:r>
    </w:p>
    <w:p w:rsidR="00CE6613" w:rsidRPr="0032361D" w:rsidRDefault="00F2062C" w:rsidP="00CE6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the </w:t>
      </w:r>
      <w:r w:rsidR="008A6E3A">
        <w:rPr>
          <w:rFonts w:ascii="Times New Roman" w:hAnsi="Times New Roman" w:cs="Times New Roman"/>
          <w:sz w:val="32"/>
          <w:szCs w:val="32"/>
        </w:rPr>
        <w:t>Piggy Bank</w:t>
      </w:r>
      <w:r w:rsidR="00CE6613" w:rsidRPr="0032361D">
        <w:rPr>
          <w:rFonts w:ascii="Times New Roman" w:hAnsi="Times New Roman" w:cs="Times New Roman"/>
          <w:sz w:val="32"/>
          <w:szCs w:val="32"/>
        </w:rPr>
        <w:t xml:space="preserve"> pigs to teach the students how to recognize each of the individual coins and their values.</w:t>
      </w:r>
    </w:p>
    <w:p w:rsidR="00CE6613" w:rsidRDefault="00CE6613" w:rsidP="00CE66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practice:</w:t>
      </w:r>
    </w:p>
    <w:p w:rsidR="00CE6613" w:rsidRPr="0032361D" w:rsidRDefault="0032361D" w:rsidP="00CE66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CE6613" w:rsidRPr="0032361D">
        <w:rPr>
          <w:rFonts w:ascii="Times New Roman" w:hAnsi="Times New Roman" w:cs="Times New Roman"/>
          <w:sz w:val="32"/>
          <w:szCs w:val="32"/>
        </w:rPr>
        <w:t>The college had implemented “</w:t>
      </w:r>
      <w:r w:rsidR="008A6E3A">
        <w:rPr>
          <w:rFonts w:ascii="Times New Roman" w:hAnsi="Times New Roman" w:cs="Times New Roman"/>
          <w:sz w:val="32"/>
          <w:szCs w:val="32"/>
        </w:rPr>
        <w:t>Piggy Bank</w:t>
      </w:r>
      <w:r w:rsidR="00CE6613" w:rsidRPr="0032361D">
        <w:rPr>
          <w:rFonts w:ascii="Times New Roman" w:hAnsi="Times New Roman" w:cs="Times New Roman"/>
          <w:sz w:val="32"/>
          <w:szCs w:val="32"/>
        </w:rPr>
        <w:t>” as a best pract</w:t>
      </w:r>
      <w:r w:rsidR="00C11D0A">
        <w:rPr>
          <w:rFonts w:ascii="Times New Roman" w:hAnsi="Times New Roman" w:cs="Times New Roman"/>
          <w:sz w:val="32"/>
          <w:szCs w:val="32"/>
        </w:rPr>
        <w:t xml:space="preserve">ice for all the classes. </w:t>
      </w:r>
      <w:r w:rsidR="008A6E3A">
        <w:rPr>
          <w:rFonts w:ascii="Times New Roman" w:hAnsi="Times New Roman" w:cs="Times New Roman"/>
          <w:sz w:val="32"/>
          <w:szCs w:val="32"/>
        </w:rPr>
        <w:t>Piggy Bank</w:t>
      </w:r>
      <w:r w:rsidR="00CE6613" w:rsidRPr="0032361D">
        <w:rPr>
          <w:rFonts w:ascii="Times New Roman" w:hAnsi="Times New Roman" w:cs="Times New Roman"/>
          <w:sz w:val="32"/>
          <w:szCs w:val="32"/>
        </w:rPr>
        <w:t xml:space="preserve"> is an easy and effective way to teach students in the college about the importance of savings. Teaching the</w:t>
      </w:r>
      <w:r w:rsidR="00C11D0A">
        <w:rPr>
          <w:rFonts w:ascii="Times New Roman" w:hAnsi="Times New Roman" w:cs="Times New Roman"/>
          <w:sz w:val="32"/>
          <w:szCs w:val="32"/>
        </w:rPr>
        <w:t xml:space="preserve">m the benefit of using a </w:t>
      </w:r>
      <w:r w:rsidR="008A6E3A">
        <w:rPr>
          <w:rFonts w:ascii="Times New Roman" w:hAnsi="Times New Roman" w:cs="Times New Roman"/>
          <w:sz w:val="32"/>
          <w:szCs w:val="32"/>
        </w:rPr>
        <w:t>Piggy Bank</w:t>
      </w:r>
      <w:r w:rsidR="00CE6613" w:rsidRPr="0032361D">
        <w:rPr>
          <w:rFonts w:ascii="Times New Roman" w:hAnsi="Times New Roman" w:cs="Times New Roman"/>
          <w:sz w:val="32"/>
          <w:szCs w:val="32"/>
        </w:rPr>
        <w:t xml:space="preserve"> will go a long way in the future wi</w:t>
      </w:r>
      <w:r w:rsidR="00C11D0A">
        <w:rPr>
          <w:rFonts w:ascii="Times New Roman" w:hAnsi="Times New Roman" w:cs="Times New Roman"/>
          <w:sz w:val="32"/>
          <w:szCs w:val="32"/>
        </w:rPr>
        <w:t xml:space="preserve">th a </w:t>
      </w:r>
      <w:r w:rsidR="008A6E3A">
        <w:rPr>
          <w:rFonts w:ascii="Times New Roman" w:hAnsi="Times New Roman" w:cs="Times New Roman"/>
          <w:sz w:val="32"/>
          <w:szCs w:val="32"/>
        </w:rPr>
        <w:t>Piggy Bank</w:t>
      </w:r>
      <w:r w:rsidR="00CB17BC" w:rsidRPr="0032361D">
        <w:rPr>
          <w:rFonts w:ascii="Times New Roman" w:hAnsi="Times New Roman" w:cs="Times New Roman"/>
          <w:sz w:val="32"/>
          <w:szCs w:val="32"/>
        </w:rPr>
        <w:t xml:space="preserve">, the students are literally able to watch their money grow every time they save. This is a Best practice to keep with them throughout their adult life. The money saved in the </w:t>
      </w:r>
      <w:r w:rsidR="008A6E3A">
        <w:rPr>
          <w:rFonts w:ascii="Times New Roman" w:hAnsi="Times New Roman" w:cs="Times New Roman"/>
          <w:sz w:val="32"/>
          <w:szCs w:val="32"/>
        </w:rPr>
        <w:t>Piggy Bank</w:t>
      </w:r>
      <w:r w:rsidR="00CB17BC" w:rsidRPr="0032361D">
        <w:rPr>
          <w:rFonts w:ascii="Times New Roman" w:hAnsi="Times New Roman" w:cs="Times New Roman"/>
          <w:sz w:val="32"/>
          <w:szCs w:val="32"/>
        </w:rPr>
        <w:t xml:space="preserve"> is used to purchase books at the </w:t>
      </w:r>
      <w:r w:rsidR="00F2062C">
        <w:rPr>
          <w:rFonts w:ascii="Times New Roman" w:hAnsi="Times New Roman" w:cs="Times New Roman"/>
          <w:sz w:val="32"/>
          <w:szCs w:val="32"/>
        </w:rPr>
        <w:t xml:space="preserve">end </w:t>
      </w:r>
      <w:r w:rsidR="00CB17BC" w:rsidRPr="0032361D">
        <w:rPr>
          <w:rFonts w:ascii="Times New Roman" w:hAnsi="Times New Roman" w:cs="Times New Roman"/>
          <w:sz w:val="32"/>
          <w:szCs w:val="32"/>
        </w:rPr>
        <w:t xml:space="preserve">of every month. </w:t>
      </w:r>
    </w:p>
    <w:p w:rsidR="00CB17BC" w:rsidRDefault="00CB17BC" w:rsidP="00CE66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Evidence of success:</w:t>
      </w:r>
    </w:p>
    <w:p w:rsidR="00CB17BC" w:rsidRPr="0032361D" w:rsidRDefault="00CB17BC" w:rsidP="00CB1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>Teaching staff members felt that students change their attitude towards saving in positive way.</w:t>
      </w:r>
    </w:p>
    <w:p w:rsidR="00CB17BC" w:rsidRPr="0032361D" w:rsidRDefault="00CB17BC" w:rsidP="00CB1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>The teacher monitor student’s saving habit and congratulates them when they reach their saving goals.</w:t>
      </w:r>
    </w:p>
    <w:p w:rsidR="00CB17BC" w:rsidRPr="0032361D" w:rsidRDefault="00CB17BC" w:rsidP="00CB1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>Students learn money management decision and their consequences and can see the stand point of others for money.</w:t>
      </w:r>
    </w:p>
    <w:p w:rsidR="00CB17BC" w:rsidRPr="0032361D" w:rsidRDefault="00CB17BC" w:rsidP="00CB1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>Students share their savings records with their peers and describe how they feel about saving money.</w:t>
      </w:r>
    </w:p>
    <w:p w:rsidR="00CB17BC" w:rsidRPr="0032361D" w:rsidRDefault="00CB17BC" w:rsidP="00CB1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>The positive feedback from all the students of the various departments about their benefits of saving money.</w:t>
      </w:r>
    </w:p>
    <w:p w:rsidR="00CB17BC" w:rsidRDefault="00CB17BC" w:rsidP="00CB17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Problem encountered:</w:t>
      </w:r>
    </w:p>
    <w:p w:rsidR="00CB17BC" w:rsidRPr="0032361D" w:rsidRDefault="00CB17BC" w:rsidP="00CB1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361D">
        <w:rPr>
          <w:rFonts w:ascii="Times New Roman" w:hAnsi="Times New Roman" w:cs="Times New Roman"/>
          <w:sz w:val="32"/>
          <w:szCs w:val="32"/>
        </w:rPr>
        <w:t>The way Students consume their pocket money.</w:t>
      </w:r>
    </w:p>
    <w:p w:rsidR="00CB17BC" w:rsidRPr="0032361D" w:rsidRDefault="00F2062C" w:rsidP="00CB1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factor </w:t>
      </w:r>
      <w:r w:rsidR="00CB17BC" w:rsidRPr="0032361D">
        <w:rPr>
          <w:rFonts w:ascii="Times New Roman" w:hAnsi="Times New Roman" w:cs="Times New Roman"/>
          <w:sz w:val="32"/>
          <w:szCs w:val="32"/>
        </w:rPr>
        <w:t>affecting student’s investment decisions.</w:t>
      </w:r>
    </w:p>
    <w:p w:rsidR="00CB17BC" w:rsidRDefault="00CB17BC" w:rsidP="00CB17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Resources Required:</w:t>
      </w:r>
    </w:p>
    <w:p w:rsidR="00CB17BC" w:rsidRPr="0032361D" w:rsidRDefault="0032361D" w:rsidP="00CB17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C11D0A" w:rsidRPr="0032361D">
        <w:rPr>
          <w:rFonts w:ascii="Times New Roman" w:hAnsi="Times New Roman" w:cs="Times New Roman"/>
          <w:sz w:val="32"/>
          <w:szCs w:val="32"/>
        </w:rPr>
        <w:t>Staff</w:t>
      </w:r>
      <w:r w:rsidR="00C11D0A">
        <w:rPr>
          <w:rFonts w:ascii="Times New Roman" w:hAnsi="Times New Roman" w:cs="Times New Roman"/>
          <w:sz w:val="32"/>
          <w:szCs w:val="32"/>
        </w:rPr>
        <w:t xml:space="preserve"> </w:t>
      </w:r>
      <w:r w:rsidR="00C11D0A" w:rsidRPr="0032361D">
        <w:rPr>
          <w:rFonts w:ascii="Times New Roman" w:hAnsi="Times New Roman" w:cs="Times New Roman"/>
          <w:sz w:val="32"/>
          <w:szCs w:val="32"/>
        </w:rPr>
        <w:t>monitor</w:t>
      </w:r>
      <w:r w:rsidR="00C11D0A">
        <w:rPr>
          <w:rFonts w:ascii="Times New Roman" w:hAnsi="Times New Roman" w:cs="Times New Roman"/>
          <w:sz w:val="32"/>
          <w:szCs w:val="32"/>
        </w:rPr>
        <w:t>s</w:t>
      </w:r>
      <w:r w:rsidR="00CB17BC" w:rsidRPr="0032361D">
        <w:rPr>
          <w:rFonts w:ascii="Times New Roman" w:hAnsi="Times New Roman" w:cs="Times New Roman"/>
          <w:sz w:val="32"/>
          <w:szCs w:val="32"/>
        </w:rPr>
        <w:t xml:space="preserve"> the students to induce a set and achieve a personal savings goal.</w:t>
      </w:r>
    </w:p>
    <w:sectPr w:rsidR="00CB17BC" w:rsidRPr="0032361D" w:rsidSect="00CE6613">
      <w:pgSz w:w="12240" w:h="15840"/>
      <w:pgMar w:top="1440" w:right="6458" w:bottom="14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25E"/>
    <w:multiLevelType w:val="hybridMultilevel"/>
    <w:tmpl w:val="3990DBB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9887378"/>
    <w:multiLevelType w:val="hybridMultilevel"/>
    <w:tmpl w:val="17707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7404"/>
    <w:multiLevelType w:val="hybridMultilevel"/>
    <w:tmpl w:val="992C9614"/>
    <w:lvl w:ilvl="0" w:tplc="1E283F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20"/>
  <w:characterSpacingControl w:val="doNotCompress"/>
  <w:compat>
    <w:useFELayout/>
  </w:compat>
  <w:rsids>
    <w:rsidRoot w:val="00CE6613"/>
    <w:rsid w:val="0032361D"/>
    <w:rsid w:val="008A6E3A"/>
    <w:rsid w:val="00915ED3"/>
    <w:rsid w:val="00931828"/>
    <w:rsid w:val="00C11D0A"/>
    <w:rsid w:val="00CB17BC"/>
    <w:rsid w:val="00CE6613"/>
    <w:rsid w:val="00F2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C6AF-6E70-46E1-9E93-96EEB4A7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KSMC</dc:creator>
  <cp:keywords/>
  <dc:description/>
  <cp:lastModifiedBy>KSMC</cp:lastModifiedBy>
  <cp:revision>7</cp:revision>
  <dcterms:created xsi:type="dcterms:W3CDTF">2020-10-19T04:45:00Z</dcterms:created>
  <dcterms:modified xsi:type="dcterms:W3CDTF">2020-10-19T05:37:00Z</dcterms:modified>
</cp:coreProperties>
</file>